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292E5AFF" w:rsidR="009A1756" w:rsidRPr="004830D9" w:rsidRDefault="00631B14" w:rsidP="004830D9">
      <w:pPr>
        <w:pStyle w:val="IntenseQuote"/>
        <w:ind w:left="0" w:right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 xml:space="preserve">2.3 </w:t>
      </w:r>
      <w:r w:rsidR="009A1756" w:rsidRPr="004830D9">
        <w:rPr>
          <w:sz w:val="40"/>
          <w:szCs w:val="40"/>
        </w:rPr>
        <w:t>Trig Functions of Any Angle</w:t>
      </w:r>
    </w:p>
    <w:p w14:paraId="2AA84EDC" w14:textId="77777777" w:rsidR="009A1756" w:rsidRPr="004830D9" w:rsidRDefault="009A1756" w:rsidP="000C5A4E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14:paraId="3534E7B1" w14:textId="77777777" w:rsidR="00BE0187" w:rsidRPr="00747D3A" w:rsidRDefault="00BE0187" w:rsidP="00535D12">
      <w:pPr>
        <w:pStyle w:val="NormalWeb"/>
        <w:numPr>
          <w:ilvl w:val="0"/>
          <w:numId w:val="3"/>
        </w:numPr>
        <w:spacing w:before="0" w:beforeAutospacing="0" w:after="0" w:afterAutospacing="0"/>
        <w:ind w:left="540" w:hanging="180"/>
        <w:textAlignment w:val="baseline"/>
        <w:rPr>
          <w:rStyle w:val="BookTitle"/>
          <w:rFonts w:asciiTheme="minorHAnsi" w:hAnsiTheme="minorHAnsi" w:cstheme="minorHAnsi"/>
        </w:rPr>
      </w:pPr>
      <w:r w:rsidRPr="00747D3A">
        <w:rPr>
          <w:rStyle w:val="BookTitle"/>
          <w:rFonts w:asciiTheme="minorHAnsi" w:hAnsiTheme="minorHAnsi" w:cstheme="minorHAnsi"/>
        </w:rPr>
        <w:t>Use the definitions of trigonometric functions of any angle</w:t>
      </w:r>
    </w:p>
    <w:p w14:paraId="49A93E67" w14:textId="77777777" w:rsidR="00BE0187" w:rsidRPr="00747D3A" w:rsidRDefault="00BE0187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747D3A">
        <w:rPr>
          <w:rStyle w:val="BookTitle"/>
          <w:rFonts w:asciiTheme="minorHAnsi" w:hAnsiTheme="minorHAnsi" w:cstheme="minorHAnsi"/>
        </w:rPr>
        <w:t>Use the signs of the trigonometric functions</w:t>
      </w:r>
    </w:p>
    <w:p w14:paraId="7CCBCBBB" w14:textId="77777777" w:rsidR="00BE0187" w:rsidRPr="00747D3A" w:rsidRDefault="00BE0187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747D3A">
        <w:rPr>
          <w:rStyle w:val="BookTitle"/>
          <w:rFonts w:asciiTheme="minorHAnsi" w:hAnsiTheme="minorHAnsi" w:cstheme="minorHAnsi"/>
        </w:rPr>
        <w:t>Find reference angles</w:t>
      </w:r>
    </w:p>
    <w:p w14:paraId="3153CEBA" w14:textId="3323BD56" w:rsidR="00BE0187" w:rsidRDefault="00BE0187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747D3A">
        <w:rPr>
          <w:rStyle w:val="BookTitle"/>
          <w:rFonts w:asciiTheme="minorHAnsi" w:hAnsiTheme="minorHAnsi" w:cstheme="minorHAnsi"/>
        </w:rPr>
        <w:t>Use reference angles to evaluate trigonometric functions</w:t>
      </w:r>
    </w:p>
    <w:p w14:paraId="7D2350E0" w14:textId="4EE289E6" w:rsidR="007E59B3" w:rsidRDefault="007E59B3" w:rsidP="007E59B3">
      <w:pPr>
        <w:pStyle w:val="NormalWeb"/>
        <w:spacing w:before="0" w:beforeAutospacing="0" w:after="0" w:afterAutospacing="0"/>
        <w:ind w:left="720"/>
        <w:textAlignment w:val="baseline"/>
        <w:rPr>
          <w:rStyle w:val="BookTitle"/>
          <w:rFonts w:asciiTheme="minorHAnsi" w:hAnsiTheme="minorHAnsi" w:cstheme="minorHAnsi"/>
        </w:rPr>
      </w:pPr>
    </w:p>
    <w:p w14:paraId="63D12561" w14:textId="5723170B" w:rsidR="007E59B3" w:rsidRPr="007E59B3" w:rsidRDefault="007E59B3" w:rsidP="007E59B3">
      <w:pPr>
        <w:pStyle w:val="Heading2"/>
        <w:rPr>
          <w:rStyle w:val="BookTitle"/>
        </w:rPr>
      </w:pPr>
      <w:r w:rsidRPr="007E59B3">
        <w:rPr>
          <w:rStyle w:val="BookTitle"/>
        </w:rPr>
        <w:t>YouTube Videos:</w:t>
      </w:r>
    </w:p>
    <w:p w14:paraId="772E90E8" w14:textId="0E8A3CAA" w:rsidR="00BE0187" w:rsidRDefault="007E59B3" w:rsidP="007E59B3">
      <w:pPr>
        <w:ind w:firstLine="720"/>
        <w:contextualSpacing/>
        <w:rPr>
          <w:rFonts w:cstheme="minorHAnsi"/>
        </w:rPr>
      </w:pPr>
      <w:r w:rsidRPr="007E59B3">
        <w:rPr>
          <w:rFonts w:cstheme="minorHAnsi"/>
        </w:rPr>
        <w:t>2.3 Part 1/3: Trig Functions of Any Angles</w:t>
      </w:r>
      <w:r>
        <w:rPr>
          <w:rFonts w:cstheme="minorHAnsi"/>
        </w:rPr>
        <w:t xml:space="preserve"> </w:t>
      </w:r>
      <w:hyperlink r:id="rId11" w:history="1">
        <w:r w:rsidRPr="00EE3691">
          <w:rPr>
            <w:rStyle w:val="Hyperlink"/>
            <w:rFonts w:cstheme="minorHAnsi"/>
          </w:rPr>
          <w:t>https://youtu.be/lAHQSI0AVr0</w:t>
        </w:r>
      </w:hyperlink>
      <w:r>
        <w:rPr>
          <w:rFonts w:cstheme="minorHAnsi"/>
        </w:rPr>
        <w:t xml:space="preserve"> </w:t>
      </w:r>
    </w:p>
    <w:p w14:paraId="684607EB" w14:textId="3731133E" w:rsidR="007E59B3" w:rsidRDefault="007E59B3" w:rsidP="007E59B3">
      <w:pPr>
        <w:ind w:firstLine="720"/>
        <w:contextualSpacing/>
        <w:rPr>
          <w:rFonts w:cstheme="minorHAnsi"/>
        </w:rPr>
      </w:pPr>
      <w:r w:rsidRPr="007E59B3">
        <w:rPr>
          <w:rFonts w:cstheme="minorHAnsi"/>
        </w:rPr>
        <w:t>2.3 Part 2/3: Signs of Trig Functions</w:t>
      </w:r>
      <w:r>
        <w:rPr>
          <w:rFonts w:cstheme="minorHAnsi"/>
        </w:rPr>
        <w:t xml:space="preserve"> </w:t>
      </w:r>
      <w:hyperlink r:id="rId12" w:history="1">
        <w:r w:rsidRPr="00EE3691">
          <w:rPr>
            <w:rStyle w:val="Hyperlink"/>
            <w:rFonts w:cstheme="minorHAnsi"/>
          </w:rPr>
          <w:t>https://youtu.be/wIw2WVjPntI</w:t>
        </w:r>
      </w:hyperlink>
      <w:r>
        <w:rPr>
          <w:rFonts w:cstheme="minorHAnsi"/>
        </w:rPr>
        <w:t xml:space="preserve"> </w:t>
      </w:r>
    </w:p>
    <w:p w14:paraId="70BC0D28" w14:textId="5FCCF1C3" w:rsidR="007E59B3" w:rsidRDefault="007E59B3" w:rsidP="007E59B3">
      <w:pPr>
        <w:ind w:firstLine="720"/>
        <w:contextualSpacing/>
        <w:rPr>
          <w:rStyle w:val="Hyperlink"/>
          <w:rFonts w:cstheme="minorHAnsi"/>
        </w:rPr>
      </w:pPr>
      <w:r w:rsidRPr="007E59B3">
        <w:rPr>
          <w:rFonts w:cstheme="minorHAnsi"/>
        </w:rPr>
        <w:t>2.3 Part 3/3 Using Reference Angles to Find Values of Trig Functions</w:t>
      </w:r>
      <w:r>
        <w:rPr>
          <w:rFonts w:cstheme="minorHAnsi"/>
        </w:rPr>
        <w:t xml:space="preserve"> </w:t>
      </w:r>
      <w:hyperlink r:id="rId13" w:history="1">
        <w:r w:rsidRPr="00EE3691">
          <w:rPr>
            <w:rStyle w:val="Hyperlink"/>
            <w:rFonts w:cstheme="minorHAnsi"/>
          </w:rPr>
          <w:t>https://youtu.be/HITsqbRmKvw</w:t>
        </w:r>
      </w:hyperlink>
    </w:p>
    <w:p w14:paraId="5463B4E3" w14:textId="77777777" w:rsidR="00A418E4" w:rsidRDefault="00A418E4" w:rsidP="007E59B3">
      <w:pPr>
        <w:ind w:firstLine="720"/>
        <w:contextualSpacing/>
        <w:rPr>
          <w:rFonts w:cstheme="minorHAnsi"/>
        </w:rPr>
      </w:pPr>
    </w:p>
    <w:p w14:paraId="32BD30CC" w14:textId="29B39684" w:rsidR="007E2272" w:rsidRPr="000C5A4E" w:rsidRDefault="000C5A4E" w:rsidP="000C5A4E">
      <w:pPr>
        <w:pStyle w:val="Heading2"/>
      </w:pPr>
      <w:r w:rsidRPr="000C5A4E">
        <w:t>Objective 1: Use the definitions of trigonometric functions of any angle</w:t>
      </w:r>
    </w:p>
    <w:p w14:paraId="5079FE3B" w14:textId="20E04173" w:rsidR="009A1756" w:rsidRPr="004974C0" w:rsidRDefault="009A1756">
      <w:pPr>
        <w:rPr>
          <w:rFonts w:cstheme="minorHAnsi"/>
        </w:rPr>
      </w:pPr>
      <w:r w:rsidRPr="004974C0">
        <w:rPr>
          <w:rFonts w:cstheme="minorHAnsi"/>
        </w:rPr>
        <w:t xml:space="preserve">We can define the trigonometric functions in terms </w:t>
      </w:r>
      <w:r w:rsidR="000C5A4E">
        <w:rPr>
          <w:rFonts w:cstheme="minorHAnsi"/>
        </w:rPr>
        <w:t xml:space="preserve">of </w:t>
      </w:r>
      <w:r w:rsidRPr="004974C0">
        <w:rPr>
          <w:rFonts w:cstheme="minorHAnsi"/>
        </w:rPr>
        <w:t>an angle </w:t>
      </w:r>
      <m:oMath>
        <m:r>
          <w:rPr>
            <w:rFonts w:ascii="Cambria Math" w:eastAsia="Times New Roman" w:hAnsi="Cambria Math" w:cstheme="minorHAnsi"/>
          </w:rPr>
          <m:t>θ</m:t>
        </m:r>
      </m:oMath>
      <w:r w:rsidRPr="004974C0">
        <w:rPr>
          <w:rFonts w:cstheme="minorHAnsi"/>
        </w:rPr>
        <w:t xml:space="preserve"> and the lengths of the sides of the triangle. </w:t>
      </w:r>
      <w:r w:rsidR="003F1437">
        <w:rPr>
          <w:rFonts w:cstheme="minorHAnsi"/>
        </w:rPr>
        <w:t xml:space="preserve">Suppose, an angle </w:t>
      </w:r>
      <w:r w:rsidR="003F1437" w:rsidRPr="004974C0">
        <w:rPr>
          <w:rFonts w:cstheme="minorHAnsi"/>
        </w:rPr>
        <w:t> </w:t>
      </w:r>
      <m:oMath>
        <m:r>
          <w:rPr>
            <w:rFonts w:ascii="Cambria Math" w:eastAsia="Times New Roman" w:hAnsi="Cambria Math" w:cstheme="minorHAnsi"/>
          </w:rPr>
          <m:t>θ</m:t>
        </m:r>
      </m:oMath>
      <w:r w:rsidR="003F1437" w:rsidRPr="004974C0">
        <w:rPr>
          <w:rFonts w:cstheme="minorHAnsi"/>
        </w:rPr>
        <w:t> </w:t>
      </w:r>
      <w:r w:rsidR="003F1437">
        <w:rPr>
          <w:rFonts w:cstheme="minorHAnsi"/>
        </w:rPr>
        <w:t xml:space="preserve"> is an angle in standard position. P(x, y) is an arbitrary point on the terminal side of </w:t>
      </w:r>
      <w:r w:rsidR="00631B14">
        <w:rPr>
          <w:rFonts w:cstheme="minorHAnsi"/>
        </w:rPr>
        <w:t xml:space="preserve">the </w:t>
      </w:r>
      <w:r w:rsidR="003F1437">
        <w:rPr>
          <w:rFonts w:cstheme="minorHAnsi"/>
        </w:rPr>
        <w:t xml:space="preserve">angle </w:t>
      </w:r>
      <m:oMath>
        <m:r>
          <w:rPr>
            <w:rFonts w:ascii="Cambria Math" w:hAnsi="Cambria Math" w:cstheme="minorHAnsi"/>
          </w:rPr>
          <m:t>θ</m:t>
        </m:r>
      </m:oMath>
      <w:r w:rsidR="003F1437">
        <w:rPr>
          <w:rFonts w:eastAsiaTheme="minorEastAsia" w:cstheme="minorHAnsi"/>
        </w:rPr>
        <w:t xml:space="preserve">. </w:t>
      </w:r>
      <w:r w:rsidRPr="004974C0">
        <w:rPr>
          <w:rFonts w:cstheme="minorHAnsi"/>
        </w:rPr>
        <w:t>The </w:t>
      </w:r>
      <w:r w:rsidRPr="004974C0">
        <w:rPr>
          <w:rFonts w:cstheme="minorHAnsi"/>
          <w:b/>
          <w:bCs/>
        </w:rPr>
        <w:t>adjacent side</w:t>
      </w:r>
      <w:r w:rsidRPr="004974C0">
        <w:rPr>
          <w:rFonts w:cstheme="minorHAnsi"/>
        </w:rPr>
        <w:t> is the side closest to the angle, </w:t>
      </w:r>
      <w:r w:rsidRPr="004974C0">
        <w:rPr>
          <w:rFonts w:cstheme="minorHAnsi"/>
          <w:i/>
          <w:iCs/>
        </w:rPr>
        <w:t>x</w:t>
      </w:r>
      <w:r w:rsidRPr="004974C0">
        <w:rPr>
          <w:rFonts w:cstheme="minorHAnsi"/>
        </w:rPr>
        <w:t>. (Adjacent means “next to.”) The </w:t>
      </w:r>
      <w:r w:rsidRPr="004974C0">
        <w:rPr>
          <w:rFonts w:cstheme="minorHAnsi"/>
          <w:b/>
          <w:bCs/>
        </w:rPr>
        <w:t>opposite side</w:t>
      </w:r>
      <w:r w:rsidRPr="004974C0">
        <w:rPr>
          <w:rFonts w:cstheme="minorHAnsi"/>
        </w:rPr>
        <w:t> is the side across from the angle, </w:t>
      </w:r>
      <w:r w:rsidRPr="004974C0">
        <w:rPr>
          <w:rFonts w:cstheme="minorHAnsi"/>
          <w:i/>
          <w:iCs/>
        </w:rPr>
        <w:t>y</w:t>
      </w:r>
      <w:r w:rsidRPr="004974C0">
        <w:rPr>
          <w:rFonts w:cstheme="minorHAnsi"/>
        </w:rPr>
        <w:t>. The </w:t>
      </w:r>
      <w:r w:rsidRPr="004974C0">
        <w:rPr>
          <w:rFonts w:cstheme="minorHAnsi"/>
          <w:b/>
          <w:bCs/>
        </w:rPr>
        <w:t>hypotenuse</w:t>
      </w:r>
      <w:r w:rsidRPr="004974C0">
        <w:rPr>
          <w:rFonts w:cstheme="minorHAnsi"/>
        </w:rPr>
        <w:t xml:space="preserve"> is the side of the triangle opposite the right angle, </w:t>
      </w:r>
      <w:r w:rsidR="00631B14">
        <w:rPr>
          <w:rFonts w:cstheme="minorHAnsi"/>
        </w:rPr>
        <w:t xml:space="preserve">we will denote it by </w:t>
      </w:r>
      <w:r w:rsidR="00910DBA" w:rsidRPr="004974C0">
        <w:rPr>
          <w:rFonts w:cstheme="minorHAnsi"/>
        </w:rPr>
        <w:t>r</w:t>
      </w:r>
      <w:r w:rsidRPr="004974C0">
        <w:rPr>
          <w:rFonts w:cstheme="minorHAnsi"/>
        </w:rPr>
        <w:t xml:space="preserve">. </w:t>
      </w:r>
    </w:p>
    <w:tbl>
      <w:tblPr>
        <w:tblStyle w:val="TableGrid1"/>
        <w:tblpPr w:leftFromText="180" w:rightFromText="180" w:vertAnchor="page" w:horzAnchor="page" w:tblpX="5863" w:tblpY="8406"/>
        <w:tblOverlap w:val="never"/>
        <w:tblW w:w="4805" w:type="dxa"/>
        <w:tblLook w:val="04A0" w:firstRow="1" w:lastRow="0" w:firstColumn="1" w:lastColumn="0" w:noHBand="0" w:noVBand="1"/>
        <w:tblCaption w:val="Trig Values of an anlge using coordinates"/>
        <w:tblDescription w:val="Write the trig values of an angle using the coordinates of a point located on the terminal side of the angle."/>
      </w:tblPr>
      <w:tblGrid>
        <w:gridCol w:w="2402"/>
        <w:gridCol w:w="2403"/>
      </w:tblGrid>
      <w:tr w:rsidR="007E59B3" w:rsidRPr="004974C0" w14:paraId="736C80D9" w14:textId="77777777" w:rsidTr="002C7925">
        <w:trPr>
          <w:trHeight w:val="860"/>
          <w:tblHeader/>
        </w:trPr>
        <w:tc>
          <w:tcPr>
            <w:tcW w:w="2499" w:type="pct"/>
            <w:vAlign w:val="center"/>
          </w:tcPr>
          <w:bookmarkStart w:id="1" w:name="_Hlk109650743"/>
          <w:p w14:paraId="5320FFE9" w14:textId="77777777" w:rsidR="007E59B3" w:rsidRPr="004974C0" w:rsidRDefault="007B434F" w:rsidP="002C7925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w:bookmarkEnd w:id="1"/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501" w:type="pct"/>
            <w:vAlign w:val="center"/>
          </w:tcPr>
          <w:p w14:paraId="34065EB8" w14:textId="77777777" w:rsidR="007E59B3" w:rsidRPr="004974C0" w:rsidRDefault="007B434F" w:rsidP="002C7925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csc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  <w:tr w:rsidR="007E59B3" w:rsidRPr="004974C0" w14:paraId="732F40C2" w14:textId="77777777" w:rsidTr="002C7925">
        <w:trPr>
          <w:trHeight w:val="860"/>
          <w:tblHeader/>
        </w:trPr>
        <w:tc>
          <w:tcPr>
            <w:tcW w:w="2499" w:type="pct"/>
            <w:vAlign w:val="center"/>
          </w:tcPr>
          <w:p w14:paraId="2497F407" w14:textId="77777777" w:rsidR="007E59B3" w:rsidRPr="004974C0" w:rsidRDefault="007B434F" w:rsidP="002C7925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501" w:type="pct"/>
            <w:vAlign w:val="center"/>
          </w:tcPr>
          <w:p w14:paraId="7479794C" w14:textId="77777777" w:rsidR="007E59B3" w:rsidRPr="004974C0" w:rsidRDefault="007B434F" w:rsidP="002C7925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sec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  <w:tr w:rsidR="007E59B3" w:rsidRPr="004974C0" w14:paraId="40CB9A4D" w14:textId="77777777" w:rsidTr="002C7925">
        <w:trPr>
          <w:trHeight w:val="860"/>
          <w:tblHeader/>
        </w:trPr>
        <w:tc>
          <w:tcPr>
            <w:tcW w:w="2499" w:type="pct"/>
            <w:vAlign w:val="center"/>
          </w:tcPr>
          <w:p w14:paraId="76D43EE5" w14:textId="77777777" w:rsidR="007E59B3" w:rsidRPr="004974C0" w:rsidRDefault="007B434F" w:rsidP="002C7925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tan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501" w:type="pct"/>
            <w:vAlign w:val="center"/>
          </w:tcPr>
          <w:p w14:paraId="477DD11A" w14:textId="77777777" w:rsidR="007E59B3" w:rsidRPr="004974C0" w:rsidRDefault="007B434F" w:rsidP="002C7925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cot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</w:tbl>
    <w:p w14:paraId="678AA179" w14:textId="1CBFC047" w:rsidR="009F722C" w:rsidRPr="004974C0" w:rsidRDefault="000C5A4E">
      <w:pPr>
        <w:rPr>
          <w:rFonts w:cstheme="minorHAnsi"/>
        </w:rPr>
      </w:pPr>
      <w:r w:rsidRPr="004974C0">
        <w:rPr>
          <w:rFonts w:eastAsia="Calibri" w:cstheme="minorHAnsi"/>
          <w:noProof/>
        </w:rPr>
        <w:t xml:space="preserve"> </w:t>
      </w:r>
      <w:r w:rsidR="005B32C1">
        <w:rPr>
          <w:rFonts w:eastAsia="Calibri" w:cstheme="minorHAnsi"/>
          <w:noProof/>
        </w:rPr>
        <w:drawing>
          <wp:inline distT="0" distB="0" distL="0" distR="0" wp14:anchorId="6981A15E" wp14:editId="60034F89">
            <wp:extent cx="1718187" cy="1720097"/>
            <wp:effectExtent l="0" t="0" r="0" b="0"/>
            <wp:docPr id="3" name="Picture 3" descr="The figure shows an angle in standard position. A point P(x, y) is selected on the terminal side. A perpendicular line connects point P with the x-axis forming a right triangle. The acute angle in the tringle with adjacent side on the x-axis is labeled &quot;Theta&quot;. The adjacent side is labeled &quot;x&quot;, the opposite side is labeled &quot;y&quot;. The hypotenuse is labeled &quot;r&quot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187" cy="172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0D5D2" w14:textId="71947D93" w:rsidR="009A1756" w:rsidRDefault="009A1756">
      <w:pPr>
        <w:rPr>
          <w:rFonts w:cstheme="minorHAnsi"/>
        </w:rPr>
      </w:pPr>
    </w:p>
    <w:p w14:paraId="3B875377" w14:textId="743C1AC8" w:rsidR="00631B14" w:rsidRPr="00631B14" w:rsidRDefault="00631B14" w:rsidP="00631B14">
      <w:pPr>
        <w:rPr>
          <w:rFonts w:eastAsiaTheme="minorEastAsia" w:cstheme="minorHAnsi"/>
        </w:rPr>
      </w:pPr>
      <w:r w:rsidRPr="00631B14">
        <w:rPr>
          <w:rFonts w:cstheme="minorHAnsi"/>
        </w:rPr>
        <w:t xml:space="preserve">Note, </w:t>
      </w:r>
      <w:r w:rsidRPr="00631B14">
        <w:rPr>
          <w:rFonts w:cstheme="minorHAnsi"/>
        </w:rPr>
        <w:tab/>
        <w:t xml:space="preserve">1) </w:t>
      </w:r>
      <m:oMath>
        <m:r>
          <w:rPr>
            <w:rFonts w:ascii="Cambria Math" w:hAnsi="Cambria Math" w:cstheme="minorHAnsi"/>
          </w:rPr>
          <m:t>r≠0</m:t>
        </m:r>
      </m:oMath>
      <w:r w:rsidRPr="00631B14">
        <w:rPr>
          <w:rFonts w:eastAsiaTheme="minorEastAsia" w:cstheme="minorHAnsi"/>
        </w:rPr>
        <w:t xml:space="preserve"> because point </w:t>
      </w:r>
      <m:oMath>
        <m:r>
          <w:rPr>
            <w:rFonts w:ascii="Cambria Math" w:eastAsiaTheme="minorEastAsia" w:hAnsi="Cambria Math" w:cstheme="minorHAnsi"/>
          </w:rPr>
          <m:t>P(x,y)</m:t>
        </m:r>
      </m:oMath>
      <w:r w:rsidRPr="00631B14">
        <w:rPr>
          <w:rFonts w:eastAsiaTheme="minorEastAsia" w:cstheme="minorHAnsi"/>
        </w:rPr>
        <w:t xml:space="preserve"> is on terminal side other that the origin</w:t>
      </w:r>
    </w:p>
    <w:p w14:paraId="5199DBFD" w14:textId="6018EA1E" w:rsidR="00631B14" w:rsidRPr="00631B14" w:rsidRDefault="00631B14" w:rsidP="00631B14">
      <w:pPr>
        <w:rPr>
          <w:rFonts w:eastAsiaTheme="minorEastAsia" w:cstheme="minorHAnsi"/>
        </w:rPr>
      </w:pPr>
      <w:r w:rsidRPr="00631B14">
        <w:rPr>
          <w:rFonts w:eastAsiaTheme="minorEastAsia" w:cstheme="minorHAnsi"/>
        </w:rPr>
        <w:tab/>
        <w:t xml:space="preserve">2)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 xml:space="preserve">, 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cos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</m:oMath>
      <w:r w:rsidRPr="00631B14">
        <w:rPr>
          <w:rFonts w:eastAsiaTheme="minorEastAsia" w:cstheme="minorHAnsi"/>
        </w:rPr>
        <w:t xml:space="preserve"> are defined for any angle </w:t>
      </w:r>
      <m:oMath>
        <m:r>
          <w:rPr>
            <w:rFonts w:ascii="Cambria Math" w:eastAsiaTheme="minorEastAsia" w:hAnsi="Cambria Math" w:cstheme="minorHAnsi"/>
          </w:rPr>
          <m:t>θ</m:t>
        </m:r>
      </m:oMath>
    </w:p>
    <w:p w14:paraId="169957FF" w14:textId="7FBF1B0B" w:rsidR="00631B14" w:rsidRDefault="00631B14" w:rsidP="00631B14">
      <w:pPr>
        <w:rPr>
          <w:rFonts w:eastAsiaTheme="minorEastAsia" w:cstheme="minorHAnsi"/>
        </w:rPr>
      </w:pPr>
      <w:r w:rsidRPr="00631B14">
        <w:rPr>
          <w:rFonts w:eastAsiaTheme="minorEastAsia" w:cstheme="minorHAnsi"/>
        </w:rPr>
        <w:tab/>
        <w:t xml:space="preserve">3)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tan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 xml:space="preserve">, 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cot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 xml:space="preserve">,  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csc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,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sec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</m:oMath>
      <w:r w:rsidRPr="00631B14">
        <w:rPr>
          <w:rFonts w:eastAsiaTheme="minorEastAsia" w:cstheme="minorHAnsi"/>
        </w:rPr>
        <w:t>are not defined for some angles that lead to zero denominator.</w:t>
      </w:r>
    </w:p>
    <w:p w14:paraId="617D7A5E" w14:textId="21CAFB97" w:rsidR="00A418E4" w:rsidRDefault="00A418E4" w:rsidP="00631B14">
      <w:pPr>
        <w:rPr>
          <w:rFonts w:cstheme="minorHAnsi"/>
        </w:rPr>
      </w:pPr>
    </w:p>
    <w:p w14:paraId="03228ECD" w14:textId="77777777" w:rsidR="00A418E4" w:rsidRPr="00631B14" w:rsidRDefault="00A418E4" w:rsidP="00631B14">
      <w:pPr>
        <w:rPr>
          <w:rFonts w:cstheme="minorHAnsi"/>
        </w:rPr>
      </w:pPr>
    </w:p>
    <w:p w14:paraId="0194D12D" w14:textId="03401F37" w:rsidR="000C5A4E" w:rsidRDefault="000F149D" w:rsidP="000C5A4E">
      <w:pPr>
        <w:pStyle w:val="Heading3"/>
      </w:pPr>
      <w:r w:rsidRPr="004974C0">
        <w:lastRenderedPageBreak/>
        <w:t xml:space="preserve">Example: </w:t>
      </w:r>
    </w:p>
    <w:p w14:paraId="04352E8C" w14:textId="0EBDC189" w:rsidR="00631B14" w:rsidRPr="00631B14" w:rsidRDefault="00631B14" w:rsidP="00631B14">
      <w:pPr>
        <w:rPr>
          <w:rFonts w:cstheme="minorHAnsi"/>
        </w:rPr>
      </w:pPr>
      <w:r w:rsidRPr="00631B14">
        <w:rPr>
          <w:rFonts w:cstheme="minorHAnsi"/>
        </w:rPr>
        <w:t xml:space="preserve">Let the point </w:t>
      </w:r>
      <m:oMath>
        <m:r>
          <w:rPr>
            <w:rFonts w:ascii="Cambria Math" w:hAnsi="Cambria Math" w:cstheme="minorHAnsi"/>
          </w:rPr>
          <m:t>P</m:t>
        </m:r>
        <m:r>
          <m:rPr>
            <m:sty m:val="p"/>
          </m:rPr>
          <w:rPr>
            <w:rFonts w:ascii="Cambria Math" w:hAnsi="Cambria Math" w:cstheme="minorHAnsi"/>
          </w:rPr>
          <m:t>(-4, 6)</m:t>
        </m:r>
      </m:oMath>
      <w:r w:rsidRPr="00631B14">
        <w:rPr>
          <w:rFonts w:cstheme="minorHAnsi"/>
        </w:rPr>
        <w:t xml:space="preserve"> be a point on the terminal side of </w:t>
      </w:r>
      <m:oMath>
        <m:r>
          <w:rPr>
            <w:rFonts w:ascii="Cambria Math" w:hAnsi="Cambria Math" w:cstheme="minorHAnsi"/>
          </w:rPr>
          <m:t>θ</m:t>
        </m:r>
        <m:r>
          <m:rPr>
            <m:sty m:val="p"/>
          </m:rPr>
          <w:rPr>
            <w:rFonts w:ascii="Cambria Math" w:hAnsi="Cambria Math" w:cstheme="minorHAnsi"/>
          </w:rPr>
          <m:t>.</m:t>
        </m:r>
      </m:oMath>
      <w:r w:rsidRPr="00631B14">
        <w:rPr>
          <w:rFonts w:cstheme="minorHAnsi"/>
        </w:rPr>
        <w:t xml:space="preserve"> Find the following trig functions for </w:t>
      </w:r>
      <m:oMath>
        <m:r>
          <w:rPr>
            <w:rFonts w:ascii="Cambria Math" w:hAnsi="Cambria Math" w:cstheme="minorHAnsi"/>
          </w:rPr>
          <m:t>θ</m:t>
        </m:r>
      </m:oMath>
      <w:r w:rsidRPr="00631B14">
        <w:rPr>
          <w:rFonts w:cstheme="minorHAnsi"/>
        </w:rPr>
        <w:t>:</w:t>
      </w:r>
    </w:p>
    <w:p w14:paraId="07476C35" w14:textId="6EBA0609" w:rsidR="00631B14" w:rsidRPr="00631B14" w:rsidRDefault="007B434F" w:rsidP="00631B14">
      <w:pPr>
        <w:jc w:val="both"/>
        <w:rPr>
          <w:rFonts w:eastAsiaTheme="minorEastAsia" w:cstheme="minorHAnsi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sin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=</m:t>
          </m:r>
        </m:oMath>
      </m:oMathPara>
    </w:p>
    <w:p w14:paraId="5A0EDB55" w14:textId="118BF639" w:rsidR="00631B14" w:rsidRPr="00631B14" w:rsidRDefault="00631B14" w:rsidP="00631B14">
      <w:pPr>
        <w:jc w:val="both"/>
        <w:rPr>
          <w:rFonts w:eastAsiaTheme="minorEastAsia" w:cstheme="minorHAnsi"/>
        </w:rPr>
      </w:pPr>
    </w:p>
    <w:p w14:paraId="56244692" w14:textId="3D5F35CF" w:rsidR="00631B14" w:rsidRDefault="007B434F" w:rsidP="00631B14">
      <w:pPr>
        <w:jc w:val="both"/>
        <w:rPr>
          <w:rFonts w:eastAsiaTheme="minorEastAsia"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sec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</m:oMath>
      <w:r w:rsidR="00BB71A7">
        <w:rPr>
          <w:rFonts w:eastAsiaTheme="minorEastAsia" w:cstheme="minorHAnsi"/>
        </w:rPr>
        <w:t xml:space="preserve"> </w:t>
      </w:r>
    </w:p>
    <w:p w14:paraId="08A019D3" w14:textId="77777777" w:rsidR="00BB71A7" w:rsidRPr="00631B14" w:rsidRDefault="00BB71A7" w:rsidP="00631B14">
      <w:pPr>
        <w:jc w:val="both"/>
        <w:rPr>
          <w:rFonts w:eastAsiaTheme="minorEastAsia" w:cstheme="minorHAnsi"/>
        </w:rPr>
      </w:pPr>
    </w:p>
    <w:p w14:paraId="48B428A7" w14:textId="2CC5A0E6" w:rsidR="00631B14" w:rsidRPr="00631B14" w:rsidRDefault="007B434F" w:rsidP="00631B14">
      <w:pPr>
        <w:jc w:val="both"/>
        <w:rPr>
          <w:rFonts w:eastAsiaTheme="minorEastAsia" w:cstheme="minorHAnsi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tan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=</m:t>
          </m:r>
        </m:oMath>
      </m:oMathPara>
    </w:p>
    <w:p w14:paraId="57D4CDA2" w14:textId="27AE85CC" w:rsidR="008D48B0" w:rsidRDefault="00631B14" w:rsidP="008D48B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Recall, that </w:t>
      </w:r>
      <w:r w:rsidRPr="00631B14">
        <w:rPr>
          <w:rFonts w:ascii="Bookman Old Style" w:hAnsi="Bookman Old Style"/>
          <w:b/>
        </w:rPr>
        <w:t>quadrantal angle</w:t>
      </w:r>
      <w:r>
        <w:rPr>
          <w:rFonts w:ascii="Bookman Old Style" w:hAnsi="Bookman Old Style"/>
        </w:rPr>
        <w:t xml:space="preserve"> is an angle </w:t>
      </w:r>
      <w:r w:rsidRPr="00354FAF">
        <w:rPr>
          <w:rFonts w:ascii="Bookman Old Style" w:hAnsi="Bookman Old Style"/>
        </w:rPr>
        <w:t>whose terminal side coincides with either x or y axis</w:t>
      </w:r>
      <w:r>
        <w:rPr>
          <w:rFonts w:ascii="Bookman Old Style" w:hAnsi="Bookman Old Style"/>
        </w:rPr>
        <w:t xml:space="preserve">. To evaluate trig function of a quadrantal angle we </w:t>
      </w:r>
      <w:r w:rsidR="008D48B0">
        <w:rPr>
          <w:rFonts w:ascii="Bookman Old Style" w:hAnsi="Bookman Old Style"/>
        </w:rPr>
        <w:t xml:space="preserve">can select any point </w:t>
      </w:r>
      <m:oMath>
        <m:r>
          <w:rPr>
            <w:rFonts w:ascii="Cambria Math" w:hAnsi="Cambria Math"/>
          </w:rPr>
          <m:t xml:space="preserve">P </m:t>
        </m:r>
      </m:oMath>
      <w:r w:rsidR="008D48B0">
        <w:rPr>
          <w:rFonts w:ascii="Bookman Old Style" w:hAnsi="Bookman Old Style"/>
        </w:rPr>
        <w:t>on the terminal side of an angle and apply the definitions of trig functions.</w:t>
      </w:r>
    </w:p>
    <w:p w14:paraId="1872DFAC" w14:textId="545BA17B" w:rsidR="008D48B0" w:rsidRPr="008D48B0" w:rsidRDefault="00631B14" w:rsidP="008D48B0">
      <w:pPr>
        <w:pStyle w:val="Heading3"/>
      </w:pPr>
      <w:r w:rsidRPr="008D48B0">
        <w:t xml:space="preserve">Example: </w:t>
      </w:r>
    </w:p>
    <w:p w14:paraId="07ED53F6" w14:textId="68D5AAF7" w:rsidR="00631B14" w:rsidRDefault="00631B14" w:rsidP="00631B14">
      <w:pPr>
        <w:rPr>
          <w:rFonts w:ascii="Bookman Old Style" w:hAnsi="Bookman Old Style"/>
        </w:rPr>
      </w:pPr>
      <w:r>
        <w:rPr>
          <w:rFonts w:ascii="Bookman Old Style" w:hAnsi="Bookman Old Style"/>
        </w:rPr>
        <w:t>Evaluate the following functions if possible.</w:t>
      </w:r>
    </w:p>
    <w:p w14:paraId="5A3B451F" w14:textId="6971AE48" w:rsidR="00C01F83" w:rsidRDefault="00631B14" w:rsidP="005479F6">
      <w:pPr>
        <w:ind w:firstLine="720"/>
        <w:rPr>
          <w:rFonts w:ascii="Bookman Old Style" w:eastAsiaTheme="minorEastAsia" w:hAnsi="Bookman Old Style"/>
        </w:rPr>
      </w:pPr>
      <w:r>
        <w:rPr>
          <w:rFonts w:ascii="Bookman Old Style" w:hAnsi="Bookman Old Style"/>
        </w:rPr>
        <w:t xml:space="preserve">1.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90°</m:t>
            </m:r>
          </m:e>
        </m:func>
      </m:oMath>
    </w:p>
    <w:p w14:paraId="74C64511" w14:textId="1B2524F3" w:rsidR="005479F6" w:rsidRDefault="005479F6" w:rsidP="005479F6">
      <w:pPr>
        <w:ind w:firstLine="720"/>
        <w:rPr>
          <w:rFonts w:ascii="Bookman Old Style" w:eastAsiaTheme="minorEastAsia" w:hAnsi="Bookman Old Style"/>
        </w:rPr>
      </w:pPr>
    </w:p>
    <w:p w14:paraId="20C592FA" w14:textId="0072AC10" w:rsidR="00631B14" w:rsidRDefault="00C01F83" w:rsidP="005479F6">
      <w:pPr>
        <w:ind w:firstLine="720"/>
        <w:jc w:val="both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2.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π</m:t>
            </m:r>
          </m:e>
        </m:func>
      </m:oMath>
    </w:p>
    <w:p w14:paraId="4AD5BC05" w14:textId="19E1A48E" w:rsidR="005479F6" w:rsidRDefault="005479F6" w:rsidP="005479F6">
      <w:pPr>
        <w:ind w:firstLine="720"/>
        <w:jc w:val="both"/>
        <w:rPr>
          <w:rFonts w:cstheme="minorHAnsi"/>
        </w:rPr>
      </w:pPr>
    </w:p>
    <w:p w14:paraId="06B75081" w14:textId="12B4F8C6" w:rsidR="007E2272" w:rsidRPr="004974C0" w:rsidRDefault="00631B14" w:rsidP="000C5A4E">
      <w:pPr>
        <w:pStyle w:val="Heading2"/>
      </w:pPr>
      <w:r>
        <w:t>O</w:t>
      </w:r>
      <w:r w:rsidR="00535D12">
        <w:t xml:space="preserve">bjective 2: </w:t>
      </w:r>
      <w:r w:rsidR="007E2272" w:rsidRPr="004974C0">
        <w:t>Use the Signs of Trigonometric Functions</w:t>
      </w:r>
    </w:p>
    <w:p w14:paraId="67DDE433" w14:textId="3938C015" w:rsidR="00593C5F" w:rsidRDefault="00593C5F" w:rsidP="00593C5F">
      <w:pPr>
        <w:rPr>
          <w:rFonts w:ascii="Bookman Old Style" w:eastAsiaTheme="minorEastAsia" w:hAnsi="Bookman Old Style"/>
        </w:rPr>
      </w:pPr>
      <w:r>
        <w:rPr>
          <w:rFonts w:ascii="Bookman Old Style" w:hAnsi="Bookman Old Style"/>
        </w:rPr>
        <w:t xml:space="preserve">For all angles </w:t>
      </w:r>
      <m:oMath>
        <m:r>
          <w:rPr>
            <w:rFonts w:ascii="Cambria Math" w:hAnsi="Cambria Math"/>
          </w:rPr>
          <m:t>θ</m:t>
        </m:r>
      </m:oMath>
      <w:r>
        <w:rPr>
          <w:rFonts w:ascii="Bookman Old Style" w:hAnsi="Bookman Old Style"/>
        </w:rPr>
        <w:t xml:space="preserve"> that are not </w:t>
      </w:r>
      <w:r w:rsidRPr="00696C25">
        <w:rPr>
          <w:rFonts w:ascii="Bookman Old Style" w:eastAsiaTheme="minorEastAsia" w:hAnsi="Bookman Old Style"/>
        </w:rPr>
        <w:t>quadrant</w:t>
      </w:r>
      <w:r>
        <w:rPr>
          <w:rFonts w:ascii="Bookman Old Style" w:eastAsiaTheme="minorEastAsia" w:hAnsi="Bookman Old Style"/>
        </w:rPr>
        <w:t>a</w:t>
      </w:r>
      <w:r w:rsidRPr="00696C25">
        <w:rPr>
          <w:rFonts w:ascii="Bookman Old Style" w:eastAsiaTheme="minorEastAsia" w:hAnsi="Bookman Old Style"/>
        </w:rPr>
        <w:t>l angle</w:t>
      </w:r>
      <w:r>
        <w:rPr>
          <w:rFonts w:ascii="Bookman Old Style" w:eastAsiaTheme="minorEastAsia" w:hAnsi="Bookman Old Style"/>
        </w:rPr>
        <w:t xml:space="preserve">s, the location of the terminal side will determine the sign of the trig functions of </w:t>
      </w:r>
      <m:oMath>
        <m:r>
          <w:rPr>
            <w:rFonts w:ascii="Cambria Math" w:hAnsi="Cambria Math"/>
          </w:rPr>
          <m:t>θ</m:t>
        </m:r>
      </m:oMath>
      <w:r>
        <w:rPr>
          <w:rFonts w:ascii="Bookman Old Style" w:eastAsiaTheme="minorEastAsia" w:hAnsi="Bookman Old Style"/>
        </w:rPr>
        <w:t>. By location we mean the quadrant where the terminal side is in.</w:t>
      </w:r>
    </w:p>
    <w:p w14:paraId="55EA3C55" w14:textId="7916EFD0" w:rsidR="00593C5F" w:rsidRDefault="00593C5F" w:rsidP="00593C5F">
      <w:pPr>
        <w:rPr>
          <w:rFonts w:ascii="Bookman Old Style" w:eastAsiaTheme="minorEastAsia" w:hAnsi="Bookman Old Style"/>
        </w:rPr>
      </w:pPr>
      <w:r>
        <w:rPr>
          <w:noProof/>
        </w:rPr>
        <w:drawing>
          <wp:inline distT="0" distB="0" distL="0" distR="0" wp14:anchorId="1619650B" wp14:editId="3F44E7A3">
            <wp:extent cx="2698750" cy="2698750"/>
            <wp:effectExtent l="0" t="0" r="6350" b="6350"/>
            <wp:docPr id="2" name="Picture 2" descr="10 To 10 Coordinate Grid With No Labels | ClipArt E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To 10 Coordinate Grid With No Labels | ClipArt ET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269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AF16D" w14:textId="77777777" w:rsidR="00A418E4" w:rsidRDefault="00A418E4" w:rsidP="00593C5F">
      <w:pPr>
        <w:rPr>
          <w:rFonts w:ascii="Bookman Old Style" w:eastAsiaTheme="minorEastAsia" w:hAnsi="Bookman Old Style"/>
        </w:rPr>
      </w:pPr>
    </w:p>
    <w:p w14:paraId="7DE840AD" w14:textId="101F3A4A" w:rsidR="00A32309" w:rsidRPr="00743A67" w:rsidRDefault="00743A67" w:rsidP="00743A67">
      <w:pPr>
        <w:pStyle w:val="Heading3"/>
      </w:pPr>
      <w:r w:rsidRPr="00743A67">
        <w:lastRenderedPageBreak/>
        <w:t>Example.</w:t>
      </w:r>
    </w:p>
    <w:p w14:paraId="790D3957" w14:textId="0C0DF828" w:rsidR="00743A67" w:rsidRPr="00743A67" w:rsidRDefault="00743A67" w:rsidP="00743A67">
      <w:pPr>
        <w:rPr>
          <w:rFonts w:eastAsiaTheme="minorEastAsia" w:cstheme="minorHAnsi"/>
        </w:rPr>
      </w:pPr>
      <w:r w:rsidRPr="00743A67">
        <w:rPr>
          <w:rFonts w:eastAsiaTheme="minorEastAsia" w:cstheme="minorHAnsi"/>
        </w:rPr>
        <w:t xml:space="preserve">Determine the quadrant that </w:t>
      </w:r>
      <w:r w:rsidRPr="00743A67">
        <w:rPr>
          <w:rFonts w:ascii="Cambria Math" w:eastAsiaTheme="minorEastAsia" w:hAnsi="Cambria Math" w:cs="Cambria Math"/>
        </w:rPr>
        <w:t>𝜃</w:t>
      </w:r>
      <w:r w:rsidRPr="00743A67">
        <w:rPr>
          <w:rFonts w:eastAsiaTheme="minorEastAsia" w:cstheme="minorHAnsi"/>
        </w:rPr>
        <w:t xml:space="preserve"> lies in given the following conditions:</w:t>
      </w:r>
    </w:p>
    <w:p w14:paraId="19E99D1C" w14:textId="25CF947D" w:rsidR="005479F6" w:rsidRDefault="00743A67" w:rsidP="00743A67">
      <w:pPr>
        <w:rPr>
          <w:rFonts w:eastAsiaTheme="minorEastAsia" w:cstheme="minorHAnsi"/>
        </w:rPr>
      </w:pPr>
      <w:r w:rsidRPr="00743A67">
        <w:rPr>
          <w:rFonts w:eastAsiaTheme="minorEastAsia" w:cstheme="minorHAnsi"/>
        </w:rPr>
        <w:t xml:space="preserve"> a) </w:t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&gt;0</m:t>
            </m:r>
          </m:e>
        </m:func>
        <m:r>
          <m:rPr>
            <m:sty m:val="p"/>
          </m:rPr>
          <w:rPr>
            <w:rFonts w:ascii="Cambria Math" w:eastAsiaTheme="minorEastAsia" w:hAnsi="Cambria Math" w:cstheme="minorHAnsi"/>
          </w:rPr>
          <m:t>,</m:t>
        </m:r>
      </m:oMath>
      <w:r w:rsidRPr="00743A67">
        <w:rPr>
          <w:rFonts w:eastAsiaTheme="minorEastAsia" w:cstheme="minorHAnsi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&lt;0</m:t>
            </m:r>
          </m:e>
        </m:func>
      </m:oMath>
      <w:r w:rsidRPr="00743A67">
        <w:rPr>
          <w:rFonts w:eastAsiaTheme="minorEastAsia" w:cstheme="minorHAnsi"/>
        </w:rPr>
        <w:t xml:space="preserve"> </w:t>
      </w:r>
      <w:r w:rsidR="005479F6">
        <w:rPr>
          <w:rFonts w:eastAsiaTheme="minorEastAsia" w:cstheme="minorHAnsi"/>
        </w:rPr>
        <w:tab/>
      </w:r>
      <w:r w:rsidR="005479F6">
        <w:rPr>
          <w:rFonts w:eastAsiaTheme="minorEastAsia" w:cstheme="minorHAnsi"/>
        </w:rPr>
        <w:tab/>
      </w:r>
      <w:r w:rsidRPr="00743A67">
        <w:rPr>
          <w:rFonts w:eastAsiaTheme="minorEastAsia" w:cstheme="minorHAnsi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</m:e>
        </m:func>
        <m:r>
          <m:rPr>
            <m:sty m:val="p"/>
          </m:rPr>
          <w:rPr>
            <w:rFonts w:ascii="Cambria Math" w:eastAsiaTheme="minorEastAsia" w:hAnsi="Cambria Math" w:cstheme="minorHAnsi"/>
          </w:rPr>
          <m:t>&lt;0 ,</m:t>
        </m:r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&lt;0</m:t>
            </m:r>
          </m:e>
        </m:func>
      </m:oMath>
      <w:r w:rsidR="005479F6">
        <w:rPr>
          <w:rFonts w:eastAsiaTheme="minorEastAsia" w:cstheme="minorHAnsi"/>
        </w:rPr>
        <w:tab/>
      </w:r>
      <w:r w:rsidR="005479F6">
        <w:rPr>
          <w:rFonts w:eastAsiaTheme="minorEastAsia" w:cstheme="minorHAnsi"/>
        </w:rPr>
        <w:tab/>
      </w:r>
      <w:r w:rsidRPr="00743A67">
        <w:rPr>
          <w:rFonts w:eastAsiaTheme="minorEastAsia" w:cstheme="minorHAnsi"/>
        </w:rPr>
        <w:t>c)</w:t>
      </w:r>
      <m:oMath>
        <m:r>
          <w:rPr>
            <w:rFonts w:ascii="Cambria Math" w:eastAsiaTheme="minorEastAsia" w:hAnsi="Cambria Math" w:cstheme="minorHAnsi"/>
          </w:rPr>
          <m:t xml:space="preserve"> </m:t>
        </m:r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sec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&lt;0</m:t>
            </m:r>
          </m:e>
        </m:func>
        <m:r>
          <m:rPr>
            <m:sty m:val="p"/>
          </m:rPr>
          <w:rPr>
            <w:rFonts w:ascii="Cambria Math" w:eastAsiaTheme="minorEastAsia" w:hAnsi="Cambria Math" w:cstheme="minorHAnsi"/>
          </w:rPr>
          <m:t>,</m:t>
        </m:r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</m:e>
        </m:func>
        <m:r>
          <m:rPr>
            <m:sty m:val="p"/>
          </m:rPr>
          <w:rPr>
            <w:rFonts w:ascii="Cambria Math" w:eastAsiaTheme="minorEastAsia" w:hAnsi="Cambria Math" w:cstheme="minorHAnsi"/>
          </w:rPr>
          <m:t>&gt;0</m:t>
        </m:r>
      </m:oMath>
    </w:p>
    <w:p w14:paraId="00F2A92D" w14:textId="77777777" w:rsidR="005479F6" w:rsidRDefault="005479F6" w:rsidP="005479F6">
      <w:pPr>
        <w:spacing w:after="1080"/>
        <w:rPr>
          <w:rFonts w:eastAsiaTheme="minorEastAsia" w:cstheme="minorHAnsi"/>
        </w:rPr>
      </w:pPr>
    </w:p>
    <w:p w14:paraId="4AFEA367" w14:textId="77777777" w:rsidR="005479F6" w:rsidRPr="00743A67" w:rsidRDefault="005479F6" w:rsidP="005479F6">
      <w:pPr>
        <w:spacing w:after="1080"/>
        <w:rPr>
          <w:rFonts w:eastAsiaTheme="minorEastAsia" w:cstheme="minorHAnsi"/>
        </w:rPr>
      </w:pPr>
    </w:p>
    <w:p w14:paraId="3303F28B" w14:textId="511054E0" w:rsidR="00487C07" w:rsidRPr="00487C07" w:rsidRDefault="00743A67" w:rsidP="00487C07">
      <w:pPr>
        <w:rPr>
          <w:rFonts w:eastAsiaTheme="minorEastAsia" w:cstheme="minorHAnsi"/>
        </w:rPr>
      </w:pPr>
      <w:r w:rsidRPr="00743A67">
        <w:rPr>
          <w:rFonts w:eastAsiaTheme="minorEastAsia" w:cstheme="minorHAnsi"/>
        </w:rPr>
        <w:t xml:space="preserve">2. </w:t>
      </w:r>
      <w:r w:rsidR="00487C07" w:rsidRPr="00487C07">
        <w:rPr>
          <w:rFonts w:eastAsiaTheme="minorEastAsia" w:cstheme="minorHAnsi"/>
        </w:rPr>
        <w:t xml:space="preserve">Let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</m:e>
        </m:func>
        <m:r>
          <w:rPr>
            <w:rFonts w:ascii="Cambria Math" w:eastAsiaTheme="minorEastAsia" w:hAnsi="Cambria Math" w:cstheme="minorHAnsi"/>
          </w:rPr>
          <m:t>=-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3</m:t>
            </m:r>
          </m:den>
        </m:f>
      </m:oMath>
      <w:r w:rsidR="00487C07" w:rsidRPr="00487C07">
        <w:rPr>
          <w:rFonts w:eastAsiaTheme="minorEastAsia" w:cstheme="minorHAnsi"/>
        </w:rPr>
        <w:t xml:space="preserve">, </w:t>
      </w:r>
      <m:oMath>
        <m:r>
          <w:rPr>
            <w:rFonts w:ascii="Cambria Math" w:eastAsiaTheme="minorEastAsia" w:hAnsi="Cambria Math" w:cstheme="minorHAnsi"/>
          </w:rPr>
          <m:t xml:space="preserve"> </m:t>
        </m:r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</m:e>
        </m:func>
        <m:r>
          <w:rPr>
            <w:rFonts w:ascii="Cambria Math" w:eastAsiaTheme="minorEastAsia" w:hAnsi="Cambria Math" w:cstheme="minorHAnsi"/>
          </w:rPr>
          <m:t>&lt;0</m:t>
        </m:r>
      </m:oMath>
      <w:r w:rsidR="00487C07" w:rsidRPr="00487C07">
        <w:rPr>
          <w:rFonts w:eastAsiaTheme="minorEastAsia" w:cstheme="minorHAnsi"/>
        </w:rPr>
        <w:t xml:space="preserve">. Find the values of the following trig functions for </w:t>
      </w:r>
      <m:oMath>
        <m:r>
          <w:rPr>
            <w:rFonts w:ascii="Cambria Math" w:eastAsiaTheme="minorEastAsia" w:hAnsi="Cambria Math" w:cstheme="minorHAnsi"/>
          </w:rPr>
          <m:t>θ:</m:t>
        </m:r>
      </m:oMath>
    </w:p>
    <w:p w14:paraId="397C95A3" w14:textId="77777777" w:rsidR="00487C07" w:rsidRPr="00487C07" w:rsidRDefault="007B434F" w:rsidP="00487C07">
      <w:pPr>
        <w:rPr>
          <w:rFonts w:eastAsiaTheme="minorEastAsia" w:cstheme="minorHAnsi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theme="minorHAnsi"/>
                </w:rPr>
                <m:t>sin</m:t>
              </m:r>
            </m:fName>
            <m:e>
              <m:r>
                <w:rPr>
                  <w:rFonts w:ascii="Cambria Math" w:eastAsiaTheme="minorEastAsia" w:hAnsi="Cambria Math" w:cstheme="minorHAnsi"/>
                </w:rPr>
                <m:t>θ</m:t>
              </m:r>
            </m:e>
          </m:func>
          <m:r>
            <w:rPr>
              <w:rFonts w:ascii="Cambria Math" w:eastAsiaTheme="minorEastAsia" w:hAnsi="Cambria Math" w:cstheme="minorHAnsi"/>
            </w:rPr>
            <m:t>=</m:t>
          </m:r>
        </m:oMath>
      </m:oMathPara>
    </w:p>
    <w:p w14:paraId="7B857191" w14:textId="77777777" w:rsidR="00487C07" w:rsidRPr="00487C07" w:rsidRDefault="00487C07" w:rsidP="00487C07">
      <w:pPr>
        <w:rPr>
          <w:rFonts w:eastAsiaTheme="minorEastAsia" w:cstheme="minorHAnsi"/>
        </w:rPr>
      </w:pPr>
    </w:p>
    <w:p w14:paraId="4962C255" w14:textId="77777777" w:rsidR="00487C07" w:rsidRPr="00487C07" w:rsidRDefault="007B434F" w:rsidP="00487C07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</m:e>
        </m:func>
        <m:r>
          <w:rPr>
            <w:rFonts w:ascii="Cambria Math" w:eastAsiaTheme="minorEastAsia" w:hAnsi="Cambria Math" w:cstheme="minorHAnsi"/>
          </w:rPr>
          <m:t>=</m:t>
        </m:r>
      </m:oMath>
      <w:r w:rsidR="00487C07" w:rsidRPr="00487C07">
        <w:rPr>
          <w:rFonts w:eastAsiaTheme="minorEastAsia" w:cstheme="minorHAnsi"/>
        </w:rPr>
        <w:t xml:space="preserve"> </w:t>
      </w:r>
    </w:p>
    <w:p w14:paraId="11D16956" w14:textId="58F7BC69" w:rsidR="00703E71" w:rsidRDefault="00703E71" w:rsidP="005479F6">
      <w:pPr>
        <w:spacing w:after="1080"/>
        <w:rPr>
          <w:rFonts w:eastAsiaTheme="minorEastAsia" w:cstheme="minorHAnsi"/>
        </w:rPr>
      </w:pPr>
    </w:p>
    <w:p w14:paraId="4D29DFBB" w14:textId="271D2D59" w:rsidR="007E2272" w:rsidRDefault="00535D12" w:rsidP="000C5A4E">
      <w:pPr>
        <w:pStyle w:val="Heading2"/>
      </w:pPr>
      <w:r>
        <w:t xml:space="preserve">Objective 3: Find </w:t>
      </w:r>
      <w:r w:rsidR="007E2272" w:rsidRPr="004974C0">
        <w:t>Reference Angles</w:t>
      </w:r>
    </w:p>
    <w:p w14:paraId="25617EC2" w14:textId="77777777" w:rsidR="00F42E31" w:rsidRPr="00F42E31" w:rsidRDefault="00F42E31" w:rsidP="00F42E31"/>
    <w:p w14:paraId="1A261C63" w14:textId="79D10986" w:rsidR="00913D2D" w:rsidRDefault="0077436D" w:rsidP="00913D2D">
      <w:pPr>
        <w:rPr>
          <w:rFonts w:cstheme="minorHAnsi"/>
        </w:rPr>
      </w:pPr>
      <w:r w:rsidRPr="00535D12">
        <w:rPr>
          <w:rFonts w:cstheme="minorHAnsi"/>
          <w:b/>
        </w:rPr>
        <w:t>A reference angle</w:t>
      </w:r>
      <w:r w:rsidRPr="004974C0">
        <w:rPr>
          <w:rFonts w:cstheme="minorHAnsi"/>
        </w:rPr>
        <w:t xml:space="preserve"> is an acute angle formed by the terminal side of the angle and t</w:t>
      </w:r>
      <w:r w:rsidR="009C2947">
        <w:rPr>
          <w:rFonts w:cstheme="minorHAnsi"/>
        </w:rPr>
        <w:t xml:space="preserve">he </w:t>
      </w:r>
      <w:r w:rsidRPr="004974C0">
        <w:rPr>
          <w:rFonts w:cstheme="minorHAnsi"/>
        </w:rPr>
        <w:t>x-axi</w:t>
      </w:r>
      <w:r w:rsidR="00C768DF" w:rsidRPr="004974C0">
        <w:rPr>
          <w:rFonts w:cstheme="minorHAnsi"/>
        </w:rPr>
        <w:t>s. The chart below shows how to find the reference angle for angles</w:t>
      </w:r>
      <w:r w:rsidR="00535D12">
        <w:rPr>
          <w:rFonts w:cstheme="minorHAnsi"/>
        </w:rPr>
        <w:t xml:space="preserve"> in 0-360° range </w:t>
      </w:r>
      <w:r w:rsidR="00C768DF" w:rsidRPr="004974C0">
        <w:rPr>
          <w:rFonts w:cstheme="minorHAnsi"/>
        </w:rPr>
        <w:t>terminating in each of the four quadrants.</w:t>
      </w:r>
    </w:p>
    <w:p w14:paraId="24374BF9" w14:textId="558B02C1" w:rsidR="00390AFD" w:rsidRDefault="00171F75" w:rsidP="00913D2D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7BF9683" wp14:editId="39BC0365">
            <wp:extent cx="6858000" cy="1739900"/>
            <wp:effectExtent l="0" t="0" r="0" b="0"/>
            <wp:docPr id="5" name="Picture 5" descr="A chart showing how to find the reference angle for angle terminating in each of the four quadrant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5807A" w14:textId="754EA467" w:rsidR="00A418E4" w:rsidRDefault="00A418E4" w:rsidP="00913D2D">
      <w:pPr>
        <w:rPr>
          <w:rFonts w:cstheme="minorHAnsi"/>
        </w:rPr>
      </w:pPr>
    </w:p>
    <w:p w14:paraId="65060CAF" w14:textId="77777777" w:rsidR="00A418E4" w:rsidRDefault="00A418E4" w:rsidP="00913D2D">
      <w:pPr>
        <w:rPr>
          <w:rFonts w:cstheme="minorHAnsi"/>
        </w:rPr>
      </w:pPr>
    </w:p>
    <w:p w14:paraId="6A94CC46" w14:textId="5FB3B67B" w:rsidR="00535D12" w:rsidRDefault="00631F53" w:rsidP="00535D12">
      <w:pPr>
        <w:pStyle w:val="Heading3"/>
      </w:pPr>
      <w:r w:rsidRPr="00535D12">
        <w:lastRenderedPageBreak/>
        <w:t xml:space="preserve">Example: </w:t>
      </w:r>
    </w:p>
    <w:p w14:paraId="337AD8CC" w14:textId="0DA950EB" w:rsidR="00631F53" w:rsidRPr="004974C0" w:rsidRDefault="00631F53" w:rsidP="004974C0">
      <w:pPr>
        <w:rPr>
          <w:rFonts w:eastAsiaTheme="minorEastAsia" w:cstheme="minorHAnsi"/>
        </w:rPr>
      </w:pPr>
      <w:r w:rsidRPr="004974C0">
        <w:rPr>
          <w:rFonts w:eastAsiaTheme="minorEastAsia" w:cstheme="minorHAnsi"/>
        </w:rPr>
        <w:t>Find the reference angle for the following angles:</w:t>
      </w:r>
    </w:p>
    <w:p w14:paraId="23974EC7" w14:textId="77777777" w:rsidR="004830D9" w:rsidRDefault="004830D9" w:rsidP="00AC5E8E">
      <w:pPr>
        <w:pStyle w:val="ListParagraph"/>
        <w:numPr>
          <w:ilvl w:val="0"/>
          <w:numId w:val="6"/>
        </w:numPr>
        <w:spacing w:after="240" w:line="480" w:lineRule="auto"/>
        <w:rPr>
          <w:rFonts w:ascii="Cambria Math" w:eastAsiaTheme="minorEastAsia" w:hAnsi="Cambria Math" w:cstheme="minorHAnsi"/>
          <w:oMath/>
        </w:rPr>
        <w:sectPr w:rsidR="004830D9" w:rsidSect="004830D9">
          <w:footerReference w:type="default" r:id="rId17"/>
          <w:pgSz w:w="12240" w:h="15840"/>
          <w:pgMar w:top="1440" w:right="720" w:bottom="1440" w:left="720" w:header="720" w:footer="720" w:gutter="0"/>
          <w:cols w:space="720"/>
          <w:docGrid w:linePitch="360"/>
        </w:sectPr>
      </w:pPr>
    </w:p>
    <w:p w14:paraId="5F2F2502" w14:textId="0678FBAB" w:rsidR="00AC5E8E" w:rsidRDefault="00AC5E8E" w:rsidP="00AC5E8E">
      <w:pPr>
        <w:pStyle w:val="ListParagraph"/>
        <w:numPr>
          <w:ilvl w:val="0"/>
          <w:numId w:val="6"/>
        </w:numPr>
        <w:spacing w:after="240" w:line="48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θ=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4π</m:t>
            </m:r>
          </m:num>
          <m:den>
            <m:r>
              <w:rPr>
                <w:rFonts w:ascii="Cambria Math" w:eastAsiaTheme="minorEastAsia" w:hAnsi="Cambria Math" w:cstheme="minorHAnsi"/>
              </w:rPr>
              <m:t>3</m:t>
            </m:r>
          </m:den>
        </m:f>
      </m:oMath>
      <w:r w:rsidRPr="004974C0">
        <w:rPr>
          <w:rFonts w:eastAsiaTheme="minorEastAsia" w:cstheme="minorHAnsi"/>
        </w:rPr>
        <w:tab/>
      </w:r>
    </w:p>
    <w:p w14:paraId="675CA742" w14:textId="40C63C95" w:rsidR="004830D9" w:rsidRDefault="00487C07" w:rsidP="00AC5E8E">
      <w:pPr>
        <w:pStyle w:val="ListParagraph"/>
        <w:spacing w:after="240" w:line="480" w:lineRule="auto"/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drawing>
          <wp:inline distT="0" distB="0" distL="0" distR="0" wp14:anchorId="1C9BA9B2" wp14:editId="13CAA2DB">
            <wp:extent cx="1905533" cy="1905533"/>
            <wp:effectExtent l="0" t="0" r="0" b="0"/>
            <wp:docPr id="4" name="Picture 4" descr="Coordinate XY-pla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654" cy="191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EE969" w14:textId="77777777" w:rsidR="00F42E31" w:rsidRDefault="00F42E31" w:rsidP="00AC5E8E">
      <w:pPr>
        <w:pStyle w:val="ListParagraph"/>
        <w:spacing w:after="240" w:line="480" w:lineRule="auto"/>
        <w:rPr>
          <w:rFonts w:eastAsiaTheme="minorEastAsia" w:cstheme="minorHAnsi"/>
        </w:rPr>
      </w:pPr>
    </w:p>
    <w:p w14:paraId="2EAB940C" w14:textId="0C4884B8" w:rsidR="00AC5E8E" w:rsidRDefault="00AC5E8E" w:rsidP="00AC5E8E">
      <w:pPr>
        <w:pStyle w:val="ListParagraph"/>
        <w:numPr>
          <w:ilvl w:val="0"/>
          <w:numId w:val="6"/>
        </w:numPr>
        <w:spacing w:after="240" w:line="48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θ=-240°</m:t>
        </m:r>
      </m:oMath>
    </w:p>
    <w:p w14:paraId="7CF98F67" w14:textId="31EC00AC" w:rsidR="004830D9" w:rsidRDefault="00487C07" w:rsidP="00AC5E8E">
      <w:pPr>
        <w:pStyle w:val="ListParagraph"/>
        <w:spacing w:after="240" w:line="480" w:lineRule="auto"/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drawing>
          <wp:inline distT="0" distB="0" distL="0" distR="0" wp14:anchorId="45E288A5" wp14:editId="40C8EE42">
            <wp:extent cx="1905533" cy="1905533"/>
            <wp:effectExtent l="0" t="0" r="0" b="0"/>
            <wp:docPr id="7" name="Picture 7" descr="Coordinate XY-pla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654" cy="191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F7FA7" w14:textId="77777777" w:rsidR="00AC5E8E" w:rsidRDefault="00AC5E8E" w:rsidP="00AC5E8E">
      <w:pPr>
        <w:pStyle w:val="ListParagraph"/>
        <w:numPr>
          <w:ilvl w:val="0"/>
          <w:numId w:val="6"/>
        </w:numPr>
        <w:spacing w:after="240" w:line="48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θ=665°</m:t>
        </m:r>
      </m:oMath>
    </w:p>
    <w:p w14:paraId="54B629DC" w14:textId="66E05EF6" w:rsidR="00AC5E8E" w:rsidRDefault="00A66D64" w:rsidP="009C2947">
      <w:pPr>
        <w:pStyle w:val="ListParagraph"/>
        <w:spacing w:after="240" w:line="480" w:lineRule="auto"/>
        <w:ind w:left="-270"/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tab/>
      </w:r>
      <w:r w:rsidR="00695AD1">
        <w:rPr>
          <w:rFonts w:eastAsiaTheme="minorEastAsia" w:cstheme="minorHAnsi"/>
          <w:noProof/>
        </w:rPr>
        <w:tab/>
      </w:r>
      <w:r w:rsidR="00487C07">
        <w:rPr>
          <w:rFonts w:eastAsiaTheme="minorEastAsia" w:cstheme="minorHAnsi"/>
          <w:noProof/>
        </w:rPr>
        <w:drawing>
          <wp:inline distT="0" distB="0" distL="0" distR="0" wp14:anchorId="52277D83" wp14:editId="180FE075">
            <wp:extent cx="1905533" cy="1905533"/>
            <wp:effectExtent l="0" t="0" r="0" b="0"/>
            <wp:docPr id="8" name="Picture 8" descr="Coordinate XY-pla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533" cy="190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B20B4" w14:textId="2B71A26E" w:rsidR="00C768DF" w:rsidRPr="004974C0" w:rsidRDefault="00535D12" w:rsidP="000C5A4E">
      <w:pPr>
        <w:pStyle w:val="Heading2"/>
      </w:pPr>
      <w:r>
        <w:lastRenderedPageBreak/>
        <w:t xml:space="preserve">Objective 4: </w:t>
      </w:r>
      <w:r w:rsidR="00C768DF" w:rsidRPr="004974C0">
        <w:t>Use reference angles to evaluate trigonometric functions</w:t>
      </w:r>
    </w:p>
    <w:p w14:paraId="08AB748D" w14:textId="77777777" w:rsidR="00500C84" w:rsidRDefault="00500C84" w:rsidP="00C768DF">
      <w:pPr>
        <w:rPr>
          <w:rFonts w:cstheme="minorHAnsi"/>
        </w:rPr>
      </w:pPr>
    </w:p>
    <w:p w14:paraId="0FCC02B2" w14:textId="6322AFBF" w:rsidR="00390AFD" w:rsidRDefault="00C768DF" w:rsidP="00C768DF">
      <w:pPr>
        <w:rPr>
          <w:rFonts w:eastAsiaTheme="minorEastAsia" w:cstheme="minorHAnsi"/>
        </w:rPr>
      </w:pPr>
      <w:r w:rsidRPr="004974C0">
        <w:rPr>
          <w:rFonts w:cstheme="minorHAnsi"/>
        </w:rPr>
        <w:t xml:space="preserve">The way that references angles are defined makes them useful in evaluating trigonometric functions. The values of the trigonometric functions of a given angle, </w:t>
      </w:r>
      <m:oMath>
        <m:r>
          <w:rPr>
            <w:rFonts w:ascii="Cambria Math" w:hAnsi="Cambria Math" w:cstheme="minorHAnsi"/>
          </w:rPr>
          <m:t>θ</m:t>
        </m:r>
      </m:oMath>
      <w:r w:rsidRPr="004974C0">
        <w:rPr>
          <w:rFonts w:eastAsiaTheme="minorEastAsia" w:cstheme="minorHAnsi"/>
        </w:rPr>
        <w:t xml:space="preserve">, are the same as the values of the trigonometric functions of the reference angle </w:t>
      </w:r>
      <m:oMath>
        <m:r>
          <w:rPr>
            <w:rFonts w:ascii="Cambria Math" w:eastAsiaTheme="minorEastAsia" w:hAnsi="Cambria Math" w:cstheme="minorHAnsi"/>
          </w:rPr>
          <m:t>θ'</m:t>
        </m:r>
      </m:oMath>
      <w:r w:rsidRPr="004974C0">
        <w:rPr>
          <w:rFonts w:eastAsiaTheme="minorEastAsia" w:cstheme="minorHAnsi"/>
        </w:rPr>
        <w:t xml:space="preserve">, except possibly for the sign. A function value of the acute reference angle, </w:t>
      </w:r>
      <m:oMath>
        <m:r>
          <w:rPr>
            <w:rFonts w:ascii="Cambria Math" w:eastAsiaTheme="minorEastAsia" w:hAnsi="Cambria Math" w:cstheme="minorHAnsi"/>
          </w:rPr>
          <m:t>θ'</m:t>
        </m:r>
      </m:oMath>
      <w:r w:rsidRPr="004974C0">
        <w:rPr>
          <w:rFonts w:eastAsiaTheme="minorEastAsia" w:cstheme="minorHAnsi"/>
        </w:rPr>
        <w:t xml:space="preserve">, is always positive. However, the same function value for </w:t>
      </w:r>
      <m:oMath>
        <m:r>
          <w:rPr>
            <w:rFonts w:ascii="Cambria Math" w:eastAsiaTheme="minorEastAsia" w:hAnsi="Cambria Math" w:cstheme="minorHAnsi"/>
          </w:rPr>
          <m:t>θ</m:t>
        </m:r>
      </m:oMath>
      <w:r w:rsidRPr="004974C0">
        <w:rPr>
          <w:rFonts w:eastAsiaTheme="minorEastAsia" w:cstheme="minorHAnsi"/>
        </w:rPr>
        <w:t xml:space="preserve"> may be positive o</w:t>
      </w:r>
      <w:r w:rsidR="009E6F9D">
        <w:rPr>
          <w:rFonts w:eastAsiaTheme="minorEastAsia" w:cstheme="minorHAnsi"/>
        </w:rPr>
        <w:t>r</w:t>
      </w:r>
      <w:r w:rsidRPr="004974C0">
        <w:rPr>
          <w:rFonts w:eastAsiaTheme="minorEastAsia" w:cstheme="minorHAnsi"/>
        </w:rPr>
        <w:t xml:space="preserve"> negative.</w:t>
      </w:r>
    </w:p>
    <w:p w14:paraId="12F79B77" w14:textId="77777777" w:rsidR="00171F75" w:rsidRPr="004974C0" w:rsidRDefault="00171F75" w:rsidP="00C768DF">
      <w:pPr>
        <w:rPr>
          <w:rFonts w:eastAsiaTheme="minorEastAsia" w:cstheme="minorHAnsi"/>
        </w:rPr>
      </w:pPr>
    </w:p>
    <w:p w14:paraId="02E97949" w14:textId="0C74FE53" w:rsidR="00C768DF" w:rsidRPr="004974C0" w:rsidRDefault="00C768DF" w:rsidP="00500C84">
      <w:pPr>
        <w:pStyle w:val="Heading3"/>
        <w:rPr>
          <w:rFonts w:eastAsiaTheme="minorEastAsia"/>
        </w:rPr>
      </w:pPr>
      <w:r w:rsidRPr="004974C0">
        <w:rPr>
          <w:rFonts w:eastAsiaTheme="minorEastAsia"/>
        </w:rPr>
        <w:t xml:space="preserve">Steps for evaluating trig functions for </w:t>
      </w:r>
      <m:oMath>
        <m:r>
          <w:rPr>
            <w:rFonts w:ascii="Cambria Math" w:eastAsiaTheme="minorEastAsia" w:hAnsi="Cambria Math"/>
          </w:rPr>
          <m:t>θ</m:t>
        </m:r>
      </m:oMath>
      <w:r w:rsidRPr="004974C0">
        <w:rPr>
          <w:rFonts w:eastAsiaTheme="minorEastAsia"/>
        </w:rPr>
        <w:t xml:space="preserve"> using references angles:</w:t>
      </w:r>
    </w:p>
    <w:p w14:paraId="51DE8523" w14:textId="77777777" w:rsidR="00C768DF" w:rsidRPr="004974C0" w:rsidRDefault="00C768DF" w:rsidP="00C768DF">
      <w:pPr>
        <w:spacing w:after="0"/>
        <w:ind w:left="360"/>
        <w:rPr>
          <w:rFonts w:eastAsiaTheme="minorEastAsia" w:cstheme="minorHAnsi"/>
        </w:rPr>
      </w:pPr>
      <w:r w:rsidRPr="004974C0">
        <w:rPr>
          <w:rFonts w:cstheme="minorHAnsi"/>
        </w:rPr>
        <w:t xml:space="preserve">1) Find the reference angle </w:t>
      </w:r>
      <m:oMath>
        <m:r>
          <w:rPr>
            <w:rFonts w:ascii="Cambria Math" w:hAnsi="Cambria Math" w:cstheme="minorHAnsi"/>
          </w:rPr>
          <m:t>θ'</m:t>
        </m:r>
      </m:oMath>
      <w:r w:rsidRPr="004974C0">
        <w:rPr>
          <w:rFonts w:eastAsiaTheme="minorEastAsia" w:cstheme="minorHAnsi"/>
        </w:rPr>
        <w:t>.</w:t>
      </w:r>
    </w:p>
    <w:p w14:paraId="60A68295" w14:textId="77777777" w:rsidR="00C768DF" w:rsidRPr="004974C0" w:rsidRDefault="00C768DF" w:rsidP="00C768DF">
      <w:pPr>
        <w:spacing w:after="0"/>
        <w:ind w:left="360"/>
        <w:rPr>
          <w:rFonts w:eastAsiaTheme="minorEastAsia" w:cstheme="minorHAnsi"/>
        </w:rPr>
      </w:pPr>
      <w:r w:rsidRPr="004974C0">
        <w:rPr>
          <w:rFonts w:cstheme="minorHAnsi"/>
        </w:rPr>
        <w:t xml:space="preserve">2) Find the value of trig function for </w:t>
      </w:r>
      <m:oMath>
        <m:r>
          <w:rPr>
            <w:rFonts w:ascii="Cambria Math" w:hAnsi="Cambria Math" w:cstheme="minorHAnsi"/>
          </w:rPr>
          <m:t>θ'</m:t>
        </m:r>
      </m:oMath>
      <w:r w:rsidRPr="004974C0">
        <w:rPr>
          <w:rFonts w:eastAsiaTheme="minorEastAsia" w:cstheme="minorHAnsi"/>
        </w:rPr>
        <w:t>.</w:t>
      </w:r>
    </w:p>
    <w:p w14:paraId="6EEC6A10" w14:textId="77777777" w:rsidR="00C768DF" w:rsidRPr="004974C0" w:rsidRDefault="00C768DF" w:rsidP="00C768DF">
      <w:pPr>
        <w:spacing w:after="0"/>
        <w:ind w:left="360"/>
        <w:rPr>
          <w:rFonts w:cstheme="minorHAnsi"/>
        </w:rPr>
      </w:pPr>
      <w:r w:rsidRPr="004974C0">
        <w:rPr>
          <w:rFonts w:eastAsiaTheme="minorEastAsia" w:cstheme="minorHAnsi"/>
        </w:rPr>
        <w:t xml:space="preserve">3) </w:t>
      </w:r>
      <w:bookmarkStart w:id="2" w:name="_Hlk109737737"/>
      <w:r w:rsidRPr="004974C0">
        <w:rPr>
          <w:rFonts w:eastAsiaTheme="minorEastAsia" w:cstheme="minorHAnsi"/>
        </w:rPr>
        <w:t xml:space="preserve">Choose positive or negative sign based on the quadrant of the original angle </w:t>
      </w:r>
      <m:oMath>
        <m:r>
          <w:rPr>
            <w:rFonts w:ascii="Cambria Math" w:eastAsiaTheme="minorEastAsia" w:hAnsi="Cambria Math" w:cstheme="minorHAnsi"/>
          </w:rPr>
          <m:t>θ</m:t>
        </m:r>
      </m:oMath>
      <w:r w:rsidRPr="004974C0">
        <w:rPr>
          <w:rFonts w:eastAsiaTheme="minorEastAsia" w:cstheme="minorHAnsi"/>
        </w:rPr>
        <w:t>.</w:t>
      </w:r>
    </w:p>
    <w:bookmarkEnd w:id="2"/>
    <w:p w14:paraId="319CBA8C" w14:textId="5C897363" w:rsidR="00C768DF" w:rsidRPr="004974C0" w:rsidRDefault="00C768DF" w:rsidP="00C768DF">
      <w:pPr>
        <w:rPr>
          <w:rFonts w:cstheme="minorHAnsi"/>
        </w:rPr>
      </w:pPr>
    </w:p>
    <w:p w14:paraId="6FFD921D" w14:textId="77777777" w:rsidR="00500C84" w:rsidRDefault="00C768DF" w:rsidP="00500C84">
      <w:pPr>
        <w:pStyle w:val="Heading3"/>
      </w:pPr>
      <w:r w:rsidRPr="004974C0">
        <w:t xml:space="preserve">Example: </w:t>
      </w:r>
    </w:p>
    <w:p w14:paraId="6417FE07" w14:textId="04D31C45" w:rsidR="00C51164" w:rsidRDefault="00C768DF" w:rsidP="00A87CD5">
      <w:pPr>
        <w:rPr>
          <w:rFonts w:cstheme="minorHAnsi"/>
        </w:rPr>
      </w:pPr>
      <w:r w:rsidRPr="004974C0">
        <w:rPr>
          <w:rFonts w:cstheme="minorHAnsi"/>
        </w:rPr>
        <w:t>Use reference angles to evaluate the following:</w:t>
      </w:r>
    </w:p>
    <w:p w14:paraId="420EE01C" w14:textId="4F50AA4F" w:rsidR="00C51164" w:rsidRDefault="00C51164" w:rsidP="00A87CD5">
      <w:pPr>
        <w:rPr>
          <w:rFonts w:eastAsiaTheme="minorEastAsia" w:cstheme="minorHAnsi"/>
          <w:sz w:val="24"/>
          <w:szCs w:val="24"/>
        </w:rPr>
      </w:pPr>
      <w:r>
        <w:rPr>
          <w:rFonts w:cstheme="minorHAnsi"/>
        </w:rPr>
        <w:t xml:space="preserve">1) </w:t>
      </w:r>
      <m:oMath>
        <m:func>
          <m:funcPr>
            <m:ctrlPr>
              <w:rPr>
                <w:rFonts w:ascii="Cambria Math" w:hAnsi="Cambria Math" w:cs="Chalkduster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halkduster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Chalkduster"/>
                <w:sz w:val="24"/>
                <w:szCs w:val="24"/>
              </w:rPr>
              <m:t>135°</m:t>
            </m:r>
          </m:e>
        </m:func>
      </m:oMath>
    </w:p>
    <w:p w14:paraId="49526AFB" w14:textId="77777777" w:rsidR="00C51164" w:rsidRDefault="00C51164" w:rsidP="00A87CD5">
      <w:pPr>
        <w:rPr>
          <w:rFonts w:ascii="Bookman Old Style" w:eastAsiaTheme="minorEastAsia" w:hAnsi="Bookman Old Style" w:cs="Chalkduster"/>
          <w:sz w:val="24"/>
          <w:szCs w:val="24"/>
        </w:rPr>
      </w:pPr>
      <w:r>
        <w:rPr>
          <w:rFonts w:eastAsiaTheme="minorEastAsia" w:cstheme="minorHAnsi"/>
          <w:noProof/>
        </w:rPr>
        <w:drawing>
          <wp:inline distT="0" distB="0" distL="0" distR="0" wp14:anchorId="721B9346" wp14:editId="2F9B7449">
            <wp:extent cx="1905533" cy="1905533"/>
            <wp:effectExtent l="0" t="0" r="0" b="0"/>
            <wp:docPr id="9" name="Picture 9" descr="Coordinate XY-pla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533" cy="190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223D9" w14:textId="77777777" w:rsidR="00C51164" w:rsidRDefault="00C51164" w:rsidP="00A87CD5">
      <w:pPr>
        <w:rPr>
          <w:rFonts w:ascii="Bookman Old Style" w:eastAsiaTheme="minorEastAsia" w:hAnsi="Bookman Old Style" w:cs="Chalkduster"/>
          <w:sz w:val="24"/>
          <w:szCs w:val="24"/>
        </w:rPr>
      </w:pPr>
      <w:r>
        <w:rPr>
          <w:rFonts w:ascii="Bookman Old Style" w:eastAsiaTheme="minorEastAsia" w:hAnsi="Bookman Old Style" w:cs="Chalkduster"/>
          <w:sz w:val="24"/>
          <w:szCs w:val="24"/>
        </w:rPr>
        <w:t xml:space="preserve">2) </w:t>
      </w:r>
      <m:oMath>
        <m:func>
          <m:funcPr>
            <m:ctrlPr>
              <w:rPr>
                <w:rFonts w:ascii="Cambria Math" w:eastAsiaTheme="minorEastAsia" w:hAnsi="Cambria Math" w:cs="Chalkduster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Chalkduster"/>
                <w:sz w:val="24"/>
                <w:szCs w:val="24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 w:cs="Chalkduster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Chalkduster"/>
                    <w:sz w:val="24"/>
                    <w:szCs w:val="24"/>
                  </w:rPr>
                  <m:t>14π</m:t>
                </m:r>
              </m:num>
              <m:den>
                <m:r>
                  <w:rPr>
                    <w:rFonts w:ascii="Cambria Math" w:eastAsiaTheme="minorEastAsia" w:hAnsi="Cambria Math" w:cs="Chalkduster"/>
                    <w:sz w:val="24"/>
                    <w:szCs w:val="24"/>
                  </w:rPr>
                  <m:t>3</m:t>
                </m:r>
              </m:den>
            </m:f>
          </m:e>
        </m:func>
      </m:oMath>
      <w:r w:rsidRPr="006C0108">
        <w:rPr>
          <w:rFonts w:ascii="Bookman Old Style" w:eastAsiaTheme="minorEastAsia" w:hAnsi="Bookman Old Style" w:cs="Chalkduster"/>
          <w:sz w:val="24"/>
          <w:szCs w:val="24"/>
        </w:rPr>
        <w:tab/>
      </w:r>
    </w:p>
    <w:p w14:paraId="31F025FC" w14:textId="34218CC9" w:rsidR="00C51164" w:rsidRDefault="00C51164" w:rsidP="00A87CD5">
      <w:pPr>
        <w:rPr>
          <w:rFonts w:cstheme="minorHAnsi"/>
        </w:rPr>
      </w:pPr>
      <w:r>
        <w:rPr>
          <w:rFonts w:eastAsiaTheme="minorEastAsia" w:cstheme="minorHAnsi"/>
          <w:noProof/>
        </w:rPr>
        <w:drawing>
          <wp:inline distT="0" distB="0" distL="0" distR="0" wp14:anchorId="6F60C3BD" wp14:editId="2CA68E82">
            <wp:extent cx="1905533" cy="1905533"/>
            <wp:effectExtent l="0" t="0" r="0" b="0"/>
            <wp:docPr id="11" name="Picture 11" descr="Coordinate XY-pla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533" cy="190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2D47D" w14:textId="77777777" w:rsidR="00A418E4" w:rsidRDefault="00A418E4" w:rsidP="00A87CD5">
      <w:pPr>
        <w:rPr>
          <w:rFonts w:cstheme="minorHAnsi"/>
        </w:rPr>
      </w:pPr>
    </w:p>
    <w:p w14:paraId="02802487" w14:textId="77777777" w:rsidR="00C51164" w:rsidRDefault="00C51164" w:rsidP="00A87CD5">
      <w:pPr>
        <w:rPr>
          <w:rFonts w:eastAsiaTheme="minorEastAsia" w:cstheme="minorHAnsi"/>
          <w:sz w:val="24"/>
          <w:szCs w:val="24"/>
        </w:rPr>
      </w:pPr>
      <w:r>
        <w:rPr>
          <w:rFonts w:cstheme="minorHAnsi"/>
        </w:rPr>
        <w:lastRenderedPageBreak/>
        <w:t xml:space="preserve">3) </w:t>
      </w:r>
      <m:oMath>
        <m:func>
          <m:funcPr>
            <m:ctrlPr>
              <w:rPr>
                <w:rFonts w:ascii="Cambria Math" w:eastAsiaTheme="minorEastAsia" w:hAnsi="Cambria Math" w:cs="Chalkduster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Chalkduster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Chalkduster"/>
                <w:sz w:val="24"/>
                <w:szCs w:val="24"/>
              </w:rPr>
              <m:t>(-240°)</m:t>
            </m:r>
          </m:e>
        </m:func>
      </m:oMath>
    </w:p>
    <w:p w14:paraId="2D3A902D" w14:textId="168B8BD5" w:rsidR="00C51164" w:rsidRDefault="00C51164" w:rsidP="00A87CD5">
      <w:pPr>
        <w:rPr>
          <w:rFonts w:cstheme="minorHAnsi"/>
        </w:rPr>
      </w:pPr>
      <w:r>
        <w:rPr>
          <w:rFonts w:eastAsiaTheme="minorEastAsia" w:cstheme="minorHAnsi"/>
          <w:noProof/>
        </w:rPr>
        <w:drawing>
          <wp:inline distT="0" distB="0" distL="0" distR="0" wp14:anchorId="76085516" wp14:editId="3921C732">
            <wp:extent cx="1905533" cy="1905533"/>
            <wp:effectExtent l="0" t="0" r="0" b="0"/>
            <wp:docPr id="12" name="Picture 12" descr="Coordinate XY-pla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533" cy="190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1164" w:rsidSect="004830D9">
      <w:type w:val="continuous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92E5D" w14:textId="77777777" w:rsidR="007B434F" w:rsidRDefault="007B434F" w:rsidP="00AB4BFA">
      <w:pPr>
        <w:spacing w:after="0" w:line="240" w:lineRule="auto"/>
      </w:pPr>
      <w:r>
        <w:separator/>
      </w:r>
    </w:p>
  </w:endnote>
  <w:endnote w:type="continuationSeparator" w:id="0">
    <w:p w14:paraId="43EA3A8D" w14:textId="77777777" w:rsidR="007B434F" w:rsidRDefault="007B434F" w:rsidP="00AB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halkduster">
    <w:altName w:val="Comic Sans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B1A5D" w14:textId="77777777" w:rsidR="00AB4BFA" w:rsidRDefault="00AB4BFA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32D264A4" w14:textId="4C3CBC0B" w:rsidR="00AB4BFA" w:rsidRDefault="00AB4BFA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BEA70" w14:textId="77777777" w:rsidR="007B434F" w:rsidRDefault="007B434F" w:rsidP="00AB4BFA">
      <w:pPr>
        <w:spacing w:after="0" w:line="240" w:lineRule="auto"/>
      </w:pPr>
      <w:r>
        <w:separator/>
      </w:r>
    </w:p>
  </w:footnote>
  <w:footnote w:type="continuationSeparator" w:id="0">
    <w:p w14:paraId="44537543" w14:textId="77777777" w:rsidR="007B434F" w:rsidRDefault="007B434F" w:rsidP="00AB4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F5A39"/>
    <w:multiLevelType w:val="hybridMultilevel"/>
    <w:tmpl w:val="2722A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94A39"/>
    <w:rsid w:val="000C5A4E"/>
    <w:rsid w:val="000F149D"/>
    <w:rsid w:val="00104CF0"/>
    <w:rsid w:val="00171F75"/>
    <w:rsid w:val="001B1074"/>
    <w:rsid w:val="00212F39"/>
    <w:rsid w:val="002A49FE"/>
    <w:rsid w:val="002C7925"/>
    <w:rsid w:val="00333323"/>
    <w:rsid w:val="003849B2"/>
    <w:rsid w:val="00390AFD"/>
    <w:rsid w:val="003A6855"/>
    <w:rsid w:val="003F1437"/>
    <w:rsid w:val="004830D9"/>
    <w:rsid w:val="00487C07"/>
    <w:rsid w:val="004974C0"/>
    <w:rsid w:val="004A4001"/>
    <w:rsid w:val="00500C84"/>
    <w:rsid w:val="00535D12"/>
    <w:rsid w:val="005479F6"/>
    <w:rsid w:val="00593C5F"/>
    <w:rsid w:val="005B32C1"/>
    <w:rsid w:val="006078CF"/>
    <w:rsid w:val="00631B14"/>
    <w:rsid w:val="00631F53"/>
    <w:rsid w:val="006706B6"/>
    <w:rsid w:val="00695AD1"/>
    <w:rsid w:val="006B4052"/>
    <w:rsid w:val="006B4AE1"/>
    <w:rsid w:val="006D7B53"/>
    <w:rsid w:val="00703E71"/>
    <w:rsid w:val="00743A67"/>
    <w:rsid w:val="00747D3A"/>
    <w:rsid w:val="0075715F"/>
    <w:rsid w:val="0077436D"/>
    <w:rsid w:val="007B434F"/>
    <w:rsid w:val="007E2272"/>
    <w:rsid w:val="007E59B3"/>
    <w:rsid w:val="00833C78"/>
    <w:rsid w:val="00864105"/>
    <w:rsid w:val="0086677F"/>
    <w:rsid w:val="008D48B0"/>
    <w:rsid w:val="0091030F"/>
    <w:rsid w:val="00910DBA"/>
    <w:rsid w:val="00913D2D"/>
    <w:rsid w:val="00942E8A"/>
    <w:rsid w:val="0096475B"/>
    <w:rsid w:val="00982F73"/>
    <w:rsid w:val="009A1756"/>
    <w:rsid w:val="009B3AFA"/>
    <w:rsid w:val="009C2947"/>
    <w:rsid w:val="009E6F9D"/>
    <w:rsid w:val="009F722C"/>
    <w:rsid w:val="00A32309"/>
    <w:rsid w:val="00A35596"/>
    <w:rsid w:val="00A418E4"/>
    <w:rsid w:val="00A66D64"/>
    <w:rsid w:val="00A87CD5"/>
    <w:rsid w:val="00AB4BFA"/>
    <w:rsid w:val="00AC5E8E"/>
    <w:rsid w:val="00AC73F3"/>
    <w:rsid w:val="00AE3D39"/>
    <w:rsid w:val="00BB71A7"/>
    <w:rsid w:val="00BE0187"/>
    <w:rsid w:val="00C01F83"/>
    <w:rsid w:val="00C51164"/>
    <w:rsid w:val="00C768DF"/>
    <w:rsid w:val="00C82542"/>
    <w:rsid w:val="00EC5500"/>
    <w:rsid w:val="00F359F4"/>
    <w:rsid w:val="00F42E31"/>
    <w:rsid w:val="00F5443D"/>
    <w:rsid w:val="00FC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0744"/>
  <w15:chartTrackingRefBased/>
  <w15:docId w15:val="{1EB6A130-E7FB-4E0A-A669-B2C3DF87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customStyle="1" w:styleId="hgkelc">
    <w:name w:val="hgkelc"/>
    <w:basedOn w:val="DefaultParagraphFont"/>
    <w:rsid w:val="009C2947"/>
  </w:style>
  <w:style w:type="paragraph" w:styleId="Header">
    <w:name w:val="header"/>
    <w:basedOn w:val="Normal"/>
    <w:link w:val="HeaderChar"/>
    <w:uiPriority w:val="99"/>
    <w:unhideWhenUsed/>
    <w:rsid w:val="00AB4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BFA"/>
  </w:style>
  <w:style w:type="paragraph" w:styleId="Footer">
    <w:name w:val="footer"/>
    <w:basedOn w:val="Normal"/>
    <w:link w:val="FooterChar"/>
    <w:uiPriority w:val="99"/>
    <w:unhideWhenUsed/>
    <w:rsid w:val="00AB4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25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9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8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90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92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45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551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2103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132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712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3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5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HITsqbRmKvw" TargetMode="External"/><Relationship Id="rId18" Type="http://schemas.openxmlformats.org/officeDocument/2006/relationships/image" Target="media/image4.tif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youtu.be/wIw2WVjPnt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lAHQSI0AVr0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gif"/><Relationship Id="rId10" Type="http://schemas.openxmlformats.org/officeDocument/2006/relationships/endnotes" Target="endnotes.xml"/><Relationship Id="rId19" Type="http://schemas.openxmlformats.org/officeDocument/2006/relationships/image" Target="media/image5.tif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0DD003-7188-4548-BDD2-85275396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777824-737D-42A0-B810-B267E490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2023-05-30T18:27:00Z</dcterms:created>
  <dcterms:modified xsi:type="dcterms:W3CDTF">2023-05-30T18:27:00Z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